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D37304">
      <w:pPr>
        <w:pStyle w:val="9"/>
        <w:jc w:val="center"/>
        <w:rPr>
          <w:rFonts w:hint="eastAsia" w:ascii="宋体" w:hAnsi="宋体" w:eastAsia="宋体" w:cs="宋体"/>
          <w:b/>
          <w:bCs/>
          <w:sz w:val="30"/>
          <w:szCs w:val="30"/>
        </w:rPr>
      </w:pPr>
      <w:bookmarkStart w:id="3" w:name="_GoBack"/>
      <w:bookmarkEnd w:id="3"/>
      <w:bookmarkStart w:id="0" w:name="_Toc6406_WPSOffice_Level1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项目名称：</w:t>
      </w:r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洛阳职业技术学院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融媒体中心无人机购置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项目</w:t>
      </w:r>
    </w:p>
    <w:p w14:paraId="58FBC206">
      <w:pPr>
        <w:pStyle w:val="10"/>
        <w:rPr>
          <w:rFonts w:hint="eastAsia"/>
        </w:rPr>
      </w:pPr>
    </w:p>
    <w:p w14:paraId="34680926">
      <w:pPr>
        <w:pStyle w:val="9"/>
        <w:rPr>
          <w:rFonts w:hint="eastAsia" w:ascii="宋体" w:hAnsi="宋体" w:eastAsia="宋体" w:cs="宋体"/>
        </w:rPr>
      </w:pPr>
    </w:p>
    <w:p w14:paraId="7C99C8B1">
      <w:pPr>
        <w:pStyle w:val="9"/>
        <w:rPr>
          <w:rFonts w:hint="eastAsia" w:ascii="宋体" w:hAnsi="宋体" w:eastAsia="宋体" w:cs="宋体"/>
        </w:rPr>
      </w:pPr>
    </w:p>
    <w:p w14:paraId="6C66E6BD">
      <w:pPr>
        <w:pStyle w:val="9"/>
        <w:jc w:val="center"/>
        <w:rPr>
          <w:rFonts w:hint="eastAsia" w:ascii="宋体" w:hAnsi="宋体" w:eastAsia="宋体" w:cs="宋体"/>
          <w:b/>
          <w:bCs/>
          <w:sz w:val="52"/>
          <w:szCs w:val="52"/>
        </w:rPr>
      </w:pPr>
      <w:r>
        <w:rPr>
          <w:rFonts w:hint="eastAsia" w:ascii="宋体" w:hAnsi="宋体" w:eastAsia="宋体" w:cs="宋体"/>
          <w:b/>
          <w:bCs/>
          <w:sz w:val="52"/>
          <w:szCs w:val="52"/>
        </w:rPr>
        <w:t>报价文件</w:t>
      </w:r>
    </w:p>
    <w:p w14:paraId="59CA8643">
      <w:pPr>
        <w:pStyle w:val="9"/>
        <w:rPr>
          <w:rFonts w:hint="eastAsia" w:ascii="宋体" w:hAnsi="宋体" w:eastAsia="宋体" w:cs="宋体"/>
        </w:rPr>
      </w:pPr>
    </w:p>
    <w:p w14:paraId="7F624C97">
      <w:pPr>
        <w:pStyle w:val="9"/>
        <w:rPr>
          <w:rFonts w:hint="eastAsia" w:ascii="宋体" w:hAnsi="宋体" w:eastAsia="宋体" w:cs="宋体"/>
        </w:rPr>
      </w:pPr>
    </w:p>
    <w:p w14:paraId="1FCD8508">
      <w:pPr>
        <w:pStyle w:val="9"/>
        <w:jc w:val="center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采购编号:</w:t>
      </w:r>
    </w:p>
    <w:p w14:paraId="545F9719">
      <w:pPr>
        <w:pStyle w:val="9"/>
        <w:rPr>
          <w:rFonts w:hint="eastAsia" w:ascii="宋体" w:hAnsi="宋体" w:eastAsia="宋体" w:cs="宋体"/>
        </w:rPr>
      </w:pPr>
    </w:p>
    <w:p w14:paraId="647425BB">
      <w:pPr>
        <w:pStyle w:val="9"/>
        <w:rPr>
          <w:rFonts w:hint="eastAsia" w:ascii="宋体" w:hAnsi="宋体" w:eastAsia="宋体" w:cs="宋体"/>
        </w:rPr>
      </w:pPr>
    </w:p>
    <w:p w14:paraId="7866EBAB">
      <w:pPr>
        <w:pStyle w:val="9"/>
        <w:rPr>
          <w:rFonts w:hint="eastAsia" w:ascii="宋体" w:hAnsi="宋体" w:eastAsia="宋体" w:cs="宋体"/>
        </w:rPr>
      </w:pPr>
    </w:p>
    <w:p w14:paraId="24964CA0">
      <w:pPr>
        <w:pStyle w:val="14"/>
        <w:rPr>
          <w:rFonts w:hint="eastAsia" w:ascii="宋体" w:hAnsi="宋体" w:eastAsia="宋体" w:cs="宋体"/>
          <w:color w:val="auto"/>
        </w:rPr>
      </w:pPr>
    </w:p>
    <w:p w14:paraId="3D3C04A0">
      <w:pPr>
        <w:pStyle w:val="14"/>
        <w:rPr>
          <w:rFonts w:hint="eastAsia" w:ascii="宋体" w:hAnsi="宋体" w:eastAsia="宋体" w:cs="宋体"/>
          <w:color w:val="auto"/>
        </w:rPr>
      </w:pPr>
    </w:p>
    <w:p w14:paraId="0F17DBEB">
      <w:pPr>
        <w:pStyle w:val="14"/>
        <w:rPr>
          <w:rFonts w:hint="eastAsia" w:ascii="宋体" w:hAnsi="宋体" w:eastAsia="宋体" w:cs="宋体"/>
          <w:color w:val="auto"/>
        </w:rPr>
      </w:pPr>
    </w:p>
    <w:p w14:paraId="16192B5F">
      <w:pPr>
        <w:pStyle w:val="14"/>
        <w:rPr>
          <w:rFonts w:hint="eastAsia" w:ascii="宋体" w:hAnsi="宋体" w:eastAsia="宋体" w:cs="宋体"/>
          <w:color w:val="auto"/>
        </w:rPr>
      </w:pPr>
    </w:p>
    <w:p w14:paraId="7614C01F">
      <w:pPr>
        <w:pStyle w:val="14"/>
        <w:rPr>
          <w:rFonts w:hint="eastAsia" w:ascii="宋体" w:hAnsi="宋体" w:eastAsia="宋体" w:cs="宋体"/>
          <w:color w:val="auto"/>
        </w:rPr>
      </w:pPr>
    </w:p>
    <w:p w14:paraId="2C41173D">
      <w:pPr>
        <w:pStyle w:val="14"/>
        <w:rPr>
          <w:rFonts w:hint="eastAsia" w:ascii="宋体" w:hAnsi="宋体" w:eastAsia="宋体" w:cs="宋体"/>
          <w:color w:val="auto"/>
        </w:rPr>
      </w:pPr>
    </w:p>
    <w:p w14:paraId="51826697">
      <w:pPr>
        <w:pStyle w:val="14"/>
        <w:rPr>
          <w:rFonts w:hint="eastAsia" w:ascii="宋体" w:hAnsi="宋体" w:eastAsia="宋体" w:cs="宋体"/>
          <w:color w:val="auto"/>
        </w:rPr>
      </w:pPr>
    </w:p>
    <w:p w14:paraId="3B17607F">
      <w:pPr>
        <w:pStyle w:val="14"/>
        <w:rPr>
          <w:rFonts w:hint="eastAsia" w:ascii="宋体" w:hAnsi="宋体" w:eastAsia="宋体" w:cs="宋体"/>
          <w:color w:val="auto"/>
        </w:rPr>
      </w:pPr>
    </w:p>
    <w:p w14:paraId="117DC4A0">
      <w:pPr>
        <w:pStyle w:val="9"/>
        <w:tabs>
          <w:tab w:val="left" w:pos="5577"/>
          <w:tab w:val="left" w:pos="6942"/>
        </w:tabs>
        <w:spacing w:line="357" w:lineRule="auto"/>
        <w:ind w:left="1201" w:right="175"/>
        <w:rPr>
          <w:rFonts w:hint="eastAsia" w:ascii="宋体" w:hAnsi="宋体" w:eastAsia="宋体" w:cs="宋体"/>
          <w:sz w:val="28"/>
        </w:rPr>
      </w:pPr>
      <w:bookmarkStart w:id="1" w:name="_Toc10429_WPSOffice_Level1"/>
      <w:r>
        <w:rPr>
          <w:rFonts w:hint="eastAsia" w:ascii="宋体" w:hAnsi="宋体" w:eastAsia="宋体" w:cs="宋体"/>
          <w:sz w:val="28"/>
        </w:rPr>
        <w:t>供应商：</w:t>
      </w:r>
      <w:r>
        <w:rPr>
          <w:rFonts w:hint="eastAsia" w:ascii="宋体" w:hAnsi="宋体" w:eastAsia="宋体" w:cs="宋体"/>
          <w:sz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u w:val="single"/>
        </w:rPr>
        <w:tab/>
      </w:r>
      <w:r>
        <w:rPr>
          <w:rFonts w:hint="eastAsia" w:ascii="宋体" w:hAnsi="宋体" w:eastAsia="宋体" w:cs="宋体"/>
          <w:sz w:val="28"/>
          <w:u w:val="single"/>
        </w:rPr>
        <w:tab/>
      </w:r>
      <w:r>
        <w:rPr>
          <w:rFonts w:hint="eastAsia" w:ascii="宋体" w:hAnsi="宋体" w:eastAsia="宋体" w:cs="宋体"/>
          <w:sz w:val="28"/>
        </w:rPr>
        <w:t>(盖章)</w:t>
      </w:r>
    </w:p>
    <w:p w14:paraId="61EF6298">
      <w:pPr>
        <w:pStyle w:val="9"/>
        <w:tabs>
          <w:tab w:val="left" w:pos="5577"/>
          <w:tab w:val="left" w:pos="6942"/>
        </w:tabs>
        <w:spacing w:line="357" w:lineRule="auto"/>
        <w:ind w:left="1201" w:right="175"/>
        <w:rPr>
          <w:rFonts w:hint="eastAsia" w:ascii="宋体" w:hAnsi="宋体" w:eastAsia="宋体" w:cs="宋体"/>
          <w:spacing w:val="-3"/>
          <w:sz w:val="28"/>
        </w:rPr>
      </w:pPr>
      <w:r>
        <w:rPr>
          <w:rFonts w:hint="eastAsia" w:ascii="宋体" w:hAnsi="宋体" w:eastAsia="宋体" w:cs="宋体"/>
          <w:sz w:val="28"/>
        </w:rPr>
        <w:t>法定代</w:t>
      </w:r>
      <w:r>
        <w:rPr>
          <w:rFonts w:hint="eastAsia" w:ascii="宋体" w:hAnsi="宋体" w:eastAsia="宋体" w:cs="宋体"/>
          <w:spacing w:val="-3"/>
          <w:sz w:val="28"/>
        </w:rPr>
        <w:t>表</w:t>
      </w:r>
      <w:r>
        <w:rPr>
          <w:rFonts w:hint="eastAsia" w:ascii="宋体" w:hAnsi="宋体" w:eastAsia="宋体" w:cs="宋体"/>
          <w:sz w:val="28"/>
        </w:rPr>
        <w:t>人：</w:t>
      </w:r>
      <w:r>
        <w:rPr>
          <w:rFonts w:hint="eastAsia" w:ascii="宋体" w:hAnsi="宋体" w:eastAsia="宋体" w:cs="宋体"/>
          <w:sz w:val="28"/>
          <w:u w:val="single"/>
        </w:rPr>
        <w:t xml:space="preserve">        </w:t>
      </w:r>
      <w:r>
        <w:rPr>
          <w:rFonts w:hint="eastAsia" w:ascii="宋体" w:hAnsi="宋体" w:eastAsia="宋体" w:cs="宋体"/>
          <w:sz w:val="28"/>
          <w:u w:val="single"/>
        </w:rPr>
        <w:tab/>
      </w:r>
      <w:r>
        <w:rPr>
          <w:rFonts w:hint="eastAsia" w:ascii="宋体" w:hAnsi="宋体" w:eastAsia="宋体" w:cs="宋体"/>
          <w:sz w:val="28"/>
          <w:u w:val="single"/>
        </w:rPr>
        <w:t xml:space="preserve">         （</w:t>
      </w:r>
      <w:r>
        <w:rPr>
          <w:rFonts w:hint="eastAsia" w:ascii="宋体" w:hAnsi="宋体" w:eastAsia="宋体" w:cs="宋体"/>
          <w:spacing w:val="-3"/>
          <w:sz w:val="28"/>
        </w:rPr>
        <w:t>签字或盖章）</w:t>
      </w:r>
      <w:bookmarkEnd w:id="1"/>
      <w:bookmarkStart w:id="2" w:name="_Toc10319_WPSOffice_Level1"/>
    </w:p>
    <w:p w14:paraId="617C2264">
      <w:pPr>
        <w:pStyle w:val="9"/>
        <w:tabs>
          <w:tab w:val="left" w:pos="5577"/>
          <w:tab w:val="left" w:pos="6942"/>
        </w:tabs>
        <w:spacing w:line="357" w:lineRule="auto"/>
        <w:ind w:left="1201" w:right="175"/>
        <w:rPr>
          <w:rFonts w:hint="eastAsia" w:ascii="宋体" w:hAnsi="宋体" w:eastAsia="宋体" w:cs="宋体"/>
          <w:spacing w:val="14"/>
          <w:szCs w:val="21"/>
        </w:rPr>
      </w:pPr>
      <w:r>
        <w:rPr>
          <w:rFonts w:hint="eastAsia" w:ascii="宋体" w:hAnsi="宋体" w:eastAsia="宋体" w:cs="宋体"/>
          <w:sz w:val="28"/>
          <w:szCs w:val="28"/>
        </w:rPr>
        <w:t>日  期：  年  月  日</w:t>
      </w:r>
      <w:bookmarkEnd w:id="2"/>
    </w:p>
    <w:p w14:paraId="01B4625E">
      <w:pPr>
        <w:pStyle w:val="15"/>
        <w:ind w:firstLine="0"/>
        <w:rPr>
          <w:rFonts w:hint="eastAsia" w:ascii="宋体" w:hAnsi="宋体" w:eastAsia="宋体" w:cs="宋体"/>
          <w:spacing w:val="14"/>
          <w:szCs w:val="21"/>
        </w:rPr>
      </w:pPr>
    </w:p>
    <w:p w14:paraId="39EF56CA">
      <w:pPr>
        <w:rPr>
          <w:rStyle w:val="16"/>
          <w:rFonts w:hint="eastAsia" w:ascii="宋体" w:hAnsi="宋体" w:eastAsia="宋体" w:cs="宋体"/>
          <w:b/>
          <w:sz w:val="28"/>
          <w:szCs w:val="28"/>
        </w:rPr>
        <w:sectPr>
          <w:pgSz w:w="11906" w:h="16838"/>
          <w:pgMar w:top="1134" w:right="1418" w:bottom="1418" w:left="1418" w:header="851" w:footer="992" w:gutter="0"/>
          <w:cols w:space="720" w:num="1"/>
          <w:docGrid w:type="linesAndChars" w:linePitch="312" w:charSpace="0"/>
        </w:sectPr>
      </w:pPr>
    </w:p>
    <w:p w14:paraId="7458478B">
      <w:pPr>
        <w:spacing w:line="360" w:lineRule="auto"/>
        <w:rPr>
          <w:rFonts w:hint="eastAsia" w:ascii="宋体" w:hAnsi="宋体" w:eastAsia="宋体" w:cs="宋体"/>
          <w:spacing w:val="-24"/>
          <w:sz w:val="36"/>
          <w:szCs w:val="36"/>
        </w:rPr>
      </w:pPr>
      <w:r>
        <w:rPr>
          <w:rFonts w:hint="eastAsia" w:ascii="宋体" w:hAnsi="宋体" w:eastAsia="宋体" w:cs="宋体"/>
          <w:spacing w:val="-24"/>
          <w:sz w:val="36"/>
          <w:szCs w:val="36"/>
        </w:rPr>
        <w:t>1.资格证明文件</w:t>
      </w:r>
    </w:p>
    <w:p w14:paraId="4734B73B">
      <w:pPr>
        <w:spacing w:line="360" w:lineRule="auto"/>
        <w:jc w:val="center"/>
        <w:rPr>
          <w:rFonts w:hint="eastAsia" w:ascii="宋体" w:hAnsi="宋体" w:eastAsia="宋体" w:cs="宋体"/>
          <w:spacing w:val="-24"/>
          <w:sz w:val="36"/>
          <w:szCs w:val="36"/>
        </w:rPr>
      </w:pPr>
      <w:r>
        <w:rPr>
          <w:rFonts w:hint="eastAsia" w:ascii="宋体" w:hAnsi="宋体" w:eastAsia="宋体" w:cs="宋体"/>
          <w:spacing w:val="-24"/>
          <w:sz w:val="36"/>
          <w:szCs w:val="36"/>
        </w:rPr>
        <w:t>营业执照</w:t>
      </w:r>
    </w:p>
    <w:p w14:paraId="15137489">
      <w:pPr>
        <w:spacing w:line="360" w:lineRule="auto"/>
        <w:rPr>
          <w:rFonts w:hint="eastAsia" w:ascii="宋体" w:hAnsi="宋体" w:eastAsia="宋体" w:cs="宋体"/>
          <w:spacing w:val="-24"/>
          <w:sz w:val="30"/>
          <w:szCs w:val="30"/>
        </w:rPr>
      </w:pPr>
    </w:p>
    <w:p w14:paraId="3A82AE2D">
      <w:pPr>
        <w:spacing w:line="360" w:lineRule="auto"/>
        <w:rPr>
          <w:rFonts w:hint="eastAsia" w:ascii="宋体" w:hAnsi="宋体" w:eastAsia="宋体" w:cs="宋体"/>
          <w:spacing w:val="-24"/>
          <w:sz w:val="30"/>
          <w:szCs w:val="30"/>
        </w:rPr>
      </w:pPr>
      <w:r>
        <w:rPr>
          <w:rFonts w:hint="eastAsia" w:ascii="宋体" w:hAnsi="宋体" w:eastAsia="宋体" w:cs="宋体"/>
          <w:spacing w:val="-24"/>
          <w:sz w:val="30"/>
          <w:szCs w:val="30"/>
        </w:rPr>
        <w:t>（复印件加盖公章）</w:t>
      </w:r>
    </w:p>
    <w:p w14:paraId="2B4C884C">
      <w:pPr>
        <w:rPr>
          <w:rStyle w:val="16"/>
          <w:rFonts w:hint="eastAsia" w:ascii="宋体" w:hAnsi="宋体" w:eastAsia="宋体" w:cs="宋体"/>
          <w:b/>
          <w:sz w:val="28"/>
          <w:szCs w:val="28"/>
        </w:rPr>
      </w:pPr>
    </w:p>
    <w:p w14:paraId="5338C36C">
      <w:pPr>
        <w:rPr>
          <w:rStyle w:val="16"/>
          <w:rFonts w:hint="eastAsia" w:ascii="宋体" w:hAnsi="宋体" w:eastAsia="宋体" w:cs="宋体"/>
          <w:b/>
          <w:sz w:val="28"/>
          <w:szCs w:val="28"/>
        </w:rPr>
      </w:pPr>
    </w:p>
    <w:p w14:paraId="6A68CDC3">
      <w:pPr>
        <w:rPr>
          <w:rStyle w:val="16"/>
          <w:rFonts w:hint="eastAsia" w:ascii="宋体" w:hAnsi="宋体" w:eastAsia="宋体" w:cs="宋体"/>
          <w:b/>
          <w:sz w:val="28"/>
          <w:szCs w:val="28"/>
        </w:rPr>
      </w:pPr>
    </w:p>
    <w:p w14:paraId="1CC58575">
      <w:pPr>
        <w:rPr>
          <w:rStyle w:val="16"/>
          <w:rFonts w:hint="eastAsia" w:ascii="宋体" w:hAnsi="宋体" w:eastAsia="宋体" w:cs="宋体"/>
          <w:b/>
          <w:sz w:val="28"/>
          <w:szCs w:val="28"/>
        </w:rPr>
      </w:pPr>
    </w:p>
    <w:p w14:paraId="584CD03A">
      <w:pPr>
        <w:rPr>
          <w:rStyle w:val="16"/>
          <w:rFonts w:hint="eastAsia" w:ascii="宋体" w:hAnsi="宋体" w:eastAsia="宋体" w:cs="宋体"/>
          <w:b/>
          <w:sz w:val="28"/>
          <w:szCs w:val="28"/>
        </w:rPr>
      </w:pPr>
    </w:p>
    <w:p w14:paraId="1C4E9273">
      <w:pPr>
        <w:rPr>
          <w:rStyle w:val="16"/>
          <w:rFonts w:hint="eastAsia" w:ascii="宋体" w:hAnsi="宋体" w:eastAsia="宋体" w:cs="宋体"/>
          <w:b/>
          <w:sz w:val="28"/>
          <w:szCs w:val="28"/>
        </w:rPr>
      </w:pPr>
    </w:p>
    <w:p w14:paraId="1B1F97E3">
      <w:pPr>
        <w:rPr>
          <w:rStyle w:val="16"/>
          <w:rFonts w:hint="eastAsia" w:ascii="宋体" w:hAnsi="宋体" w:eastAsia="宋体" w:cs="宋体"/>
          <w:b/>
          <w:sz w:val="28"/>
          <w:szCs w:val="28"/>
        </w:rPr>
      </w:pPr>
    </w:p>
    <w:p w14:paraId="2D31FBEE">
      <w:pPr>
        <w:rPr>
          <w:rStyle w:val="16"/>
          <w:rFonts w:hint="eastAsia" w:ascii="宋体" w:hAnsi="宋体" w:eastAsia="宋体" w:cs="宋体"/>
          <w:b/>
          <w:sz w:val="28"/>
          <w:szCs w:val="28"/>
        </w:rPr>
      </w:pPr>
    </w:p>
    <w:p w14:paraId="1209ED5D">
      <w:pPr>
        <w:rPr>
          <w:rStyle w:val="16"/>
          <w:rFonts w:hint="eastAsia" w:ascii="宋体" w:hAnsi="宋体" w:eastAsia="宋体" w:cs="宋体"/>
          <w:b/>
          <w:sz w:val="28"/>
          <w:szCs w:val="28"/>
        </w:rPr>
      </w:pPr>
    </w:p>
    <w:p w14:paraId="18A8B8C7">
      <w:pPr>
        <w:rPr>
          <w:rStyle w:val="16"/>
          <w:rFonts w:hint="eastAsia" w:ascii="宋体" w:hAnsi="宋体" w:eastAsia="宋体" w:cs="宋体"/>
          <w:b/>
          <w:sz w:val="28"/>
          <w:szCs w:val="28"/>
        </w:rPr>
      </w:pPr>
    </w:p>
    <w:p w14:paraId="438589F3">
      <w:pPr>
        <w:rPr>
          <w:rStyle w:val="16"/>
          <w:rFonts w:hint="eastAsia" w:ascii="宋体" w:hAnsi="宋体" w:eastAsia="宋体" w:cs="宋体"/>
          <w:b/>
          <w:sz w:val="28"/>
          <w:szCs w:val="28"/>
        </w:rPr>
      </w:pPr>
    </w:p>
    <w:p w14:paraId="79B5AE9D">
      <w:pPr>
        <w:rPr>
          <w:rStyle w:val="16"/>
          <w:rFonts w:hint="eastAsia" w:ascii="宋体" w:hAnsi="宋体" w:eastAsia="宋体" w:cs="宋体"/>
          <w:b/>
          <w:sz w:val="28"/>
          <w:szCs w:val="28"/>
        </w:rPr>
      </w:pPr>
    </w:p>
    <w:p w14:paraId="5B0A5156">
      <w:pPr>
        <w:rPr>
          <w:rStyle w:val="16"/>
          <w:rFonts w:hint="eastAsia" w:ascii="宋体" w:hAnsi="宋体" w:eastAsia="宋体" w:cs="宋体"/>
          <w:b/>
          <w:sz w:val="28"/>
          <w:szCs w:val="28"/>
        </w:rPr>
      </w:pPr>
    </w:p>
    <w:p w14:paraId="0CF8A710">
      <w:pPr>
        <w:rPr>
          <w:rStyle w:val="16"/>
          <w:rFonts w:hint="eastAsia" w:ascii="宋体" w:hAnsi="宋体" w:eastAsia="宋体" w:cs="宋体"/>
          <w:b/>
          <w:sz w:val="28"/>
          <w:szCs w:val="28"/>
        </w:rPr>
      </w:pPr>
    </w:p>
    <w:p w14:paraId="619C612B">
      <w:pPr>
        <w:rPr>
          <w:rStyle w:val="16"/>
          <w:rFonts w:hint="eastAsia" w:ascii="宋体" w:hAnsi="宋体" w:eastAsia="宋体" w:cs="宋体"/>
          <w:b/>
          <w:sz w:val="28"/>
          <w:szCs w:val="28"/>
        </w:rPr>
      </w:pPr>
    </w:p>
    <w:p w14:paraId="4EB108C2">
      <w:pPr>
        <w:rPr>
          <w:rStyle w:val="16"/>
          <w:rFonts w:hint="eastAsia" w:ascii="宋体" w:hAnsi="宋体" w:eastAsia="宋体" w:cs="宋体"/>
          <w:b/>
          <w:sz w:val="28"/>
          <w:szCs w:val="28"/>
        </w:rPr>
      </w:pPr>
    </w:p>
    <w:p w14:paraId="021E2166">
      <w:pPr>
        <w:rPr>
          <w:rStyle w:val="16"/>
          <w:rFonts w:hint="eastAsia" w:ascii="宋体" w:hAnsi="宋体" w:eastAsia="宋体" w:cs="宋体"/>
          <w:b/>
          <w:sz w:val="28"/>
          <w:szCs w:val="28"/>
        </w:rPr>
      </w:pPr>
    </w:p>
    <w:p w14:paraId="32CB5F93">
      <w:pPr>
        <w:rPr>
          <w:rStyle w:val="16"/>
          <w:rFonts w:hint="eastAsia" w:ascii="宋体" w:hAnsi="宋体" w:eastAsia="宋体" w:cs="宋体"/>
          <w:b/>
          <w:sz w:val="28"/>
          <w:szCs w:val="28"/>
        </w:rPr>
      </w:pPr>
    </w:p>
    <w:p w14:paraId="299A1497">
      <w:pPr>
        <w:numPr>
          <w:ilvl w:val="0"/>
          <w:numId w:val="0"/>
        </w:numPr>
        <w:spacing w:line="360" w:lineRule="auto"/>
        <w:jc w:val="left"/>
        <w:rPr>
          <w:rFonts w:hint="eastAsia" w:ascii="方正小标宋简体" w:hAnsi="方正小标宋简体" w:eastAsia="方正小标宋简体" w:cs="方正小标宋简体"/>
          <w:spacing w:val="-24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24"/>
          <w:sz w:val="36"/>
          <w:szCs w:val="36"/>
          <w:lang w:val="en-US" w:eastAsia="zh-CN"/>
        </w:rPr>
        <w:t>国家企业信用信息公示系统查询证明材料</w:t>
      </w:r>
    </w:p>
    <w:p w14:paraId="6F8A3F24">
      <w:pPr>
        <w:numPr>
          <w:ilvl w:val="0"/>
          <w:numId w:val="0"/>
        </w:numPr>
        <w:spacing w:line="360" w:lineRule="auto"/>
        <w:ind w:firstLine="1248" w:firstLineChars="400"/>
        <w:jc w:val="both"/>
        <w:rPr>
          <w:rFonts w:hint="default" w:ascii="方正小标宋简体" w:hAnsi="方正小标宋简体" w:eastAsia="方正小标宋简体" w:cs="方正小标宋简体"/>
          <w:spacing w:val="-24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24"/>
          <w:sz w:val="36"/>
          <w:szCs w:val="36"/>
          <w:lang w:val="en-US" w:eastAsia="zh-CN"/>
        </w:rPr>
        <w:t>（截图页面须完整，加盖公章）</w:t>
      </w:r>
    </w:p>
    <w:p w14:paraId="12717F90">
      <w:pPr>
        <w:spacing w:line="360" w:lineRule="auto"/>
        <w:jc w:val="both"/>
        <w:rPr>
          <w:rFonts w:hint="eastAsia" w:asciiTheme="minorEastAsia" w:hAnsiTheme="minorEastAsia" w:eastAsiaTheme="minorEastAsia" w:cstheme="minorEastAsia"/>
          <w:b/>
          <w:bCs/>
          <w:spacing w:val="-24"/>
          <w:sz w:val="32"/>
          <w:szCs w:val="32"/>
          <w:lang w:val="en-US" w:eastAsia="zh-CN"/>
        </w:rPr>
      </w:pPr>
    </w:p>
    <w:p w14:paraId="193E0827">
      <w:pPr>
        <w:spacing w:line="360" w:lineRule="auto"/>
        <w:jc w:val="both"/>
        <w:rPr>
          <w:rFonts w:hint="eastAsia" w:asciiTheme="minorEastAsia" w:hAnsiTheme="minorEastAsia" w:eastAsiaTheme="minorEastAsia" w:cstheme="minorEastAsia"/>
          <w:b/>
          <w:bCs/>
          <w:spacing w:val="-24"/>
          <w:sz w:val="32"/>
          <w:szCs w:val="32"/>
          <w:lang w:val="en-US" w:eastAsia="zh-CN"/>
        </w:rPr>
      </w:pPr>
    </w:p>
    <w:p w14:paraId="482DB46E">
      <w:pPr>
        <w:jc w:val="center"/>
        <w:rPr>
          <w:rFonts w:hint="default" w:ascii="Calibri" w:hAnsi="Calibri" w:eastAsia="宋体" w:cs="Times New Roman"/>
          <w:kern w:val="2"/>
          <w:sz w:val="36"/>
          <w:szCs w:val="32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bCs/>
          <w:spacing w:val="-24"/>
          <w:sz w:val="32"/>
          <w:szCs w:val="32"/>
          <w:lang w:val="en-US" w:eastAsia="zh-CN"/>
        </w:rPr>
        <w:br w:type="page"/>
      </w:r>
      <w:r>
        <w:rPr>
          <w:rFonts w:hint="eastAsia" w:ascii="方正小标宋简体" w:hAnsi="方正小标宋简体" w:eastAsia="方正小标宋简体" w:cs="方正小标宋简体"/>
          <w:spacing w:val="-24"/>
          <w:sz w:val="36"/>
          <w:szCs w:val="36"/>
          <w:lang w:val="en-US" w:eastAsia="zh-CN"/>
        </w:rPr>
        <w:t>洛阳职业技术学院融媒体中心购置航拍无人机采购报价</w:t>
      </w:r>
    </w:p>
    <w:p w14:paraId="7427A9B1">
      <w:pPr>
        <w:jc w:val="center"/>
        <w:rPr>
          <w:rFonts w:hint="eastAsia" w:cs="Times New Roman"/>
          <w:kern w:val="2"/>
          <w:sz w:val="24"/>
          <w:szCs w:val="22"/>
          <w:lang w:val="en-US" w:eastAsia="zh-CN" w:bidi="ar-SA"/>
        </w:rPr>
      </w:pPr>
      <w:r>
        <w:rPr>
          <w:rFonts w:hint="eastAsia" w:cs="Times New Roman"/>
          <w:kern w:val="2"/>
          <w:sz w:val="24"/>
          <w:szCs w:val="22"/>
          <w:lang w:val="en-US" w:eastAsia="zh-CN" w:bidi="ar-SA"/>
        </w:rPr>
        <w:t xml:space="preserve">                </w:t>
      </w:r>
    </w:p>
    <w:p w14:paraId="37925949">
      <w:pPr>
        <w:jc w:val="center"/>
        <w:rPr>
          <w:rFonts w:hint="default" w:cs="Times New Roman"/>
          <w:kern w:val="2"/>
          <w:sz w:val="24"/>
          <w:szCs w:val="22"/>
          <w:lang w:val="en-US" w:eastAsia="zh-CN" w:bidi="ar-SA"/>
        </w:rPr>
      </w:pPr>
      <w:r>
        <w:rPr>
          <w:rFonts w:hint="eastAsia" w:cs="Times New Roman"/>
          <w:kern w:val="2"/>
          <w:sz w:val="24"/>
          <w:szCs w:val="22"/>
          <w:lang w:val="en-US" w:eastAsia="zh-CN" w:bidi="ar-SA"/>
        </w:rPr>
        <w:t xml:space="preserve">                                         </w:t>
      </w:r>
    </w:p>
    <w:tbl>
      <w:tblPr>
        <w:tblStyle w:val="7"/>
        <w:tblW w:w="1036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"/>
        <w:gridCol w:w="1554"/>
        <w:gridCol w:w="4194"/>
        <w:gridCol w:w="932"/>
        <w:gridCol w:w="953"/>
        <w:gridCol w:w="920"/>
        <w:gridCol w:w="887"/>
      </w:tblGrid>
      <w:tr w14:paraId="1CF866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FB926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A9E215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类别名称</w:t>
            </w:r>
          </w:p>
        </w:tc>
        <w:tc>
          <w:tcPr>
            <w:tcW w:w="4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1DFDCE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品牌规格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8DD54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单位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5E955D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数量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D2C98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单价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117B74B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小计</w:t>
            </w:r>
          </w:p>
        </w:tc>
      </w:tr>
      <w:tr w14:paraId="0F7A4A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11364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5EDEBF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无人机</w:t>
            </w:r>
          </w:p>
        </w:tc>
        <w:tc>
          <w:tcPr>
            <w:tcW w:w="419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57715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大疆/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  <w:t>DJI Mavic 4 Pro 畅飞套装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F3DDC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台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C99B55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D0542D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1F860AF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14CFE3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92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79BF3F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E787BC6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无人机</w:t>
            </w:r>
          </w:p>
        </w:tc>
        <w:tc>
          <w:tcPr>
            <w:tcW w:w="419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DF9DF2"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大疆/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  <w:t>DJI Mini 5 Pro 畅飞套装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8D03C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台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5FF9E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0395AC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7069FC0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1BC468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92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62D7963"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8553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FBB5675">
            <w:pPr>
              <w:widowControl/>
              <w:jc w:val="center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合计（元）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3EA595E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 w14:paraId="18D07317"/>
    <w:p w14:paraId="694EB81B">
      <w:pPr>
        <w:spacing w:line="360" w:lineRule="auto"/>
        <w:jc w:val="lef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单位名称：</w:t>
      </w:r>
    </w:p>
    <w:p w14:paraId="5DE27135">
      <w:pPr>
        <w:spacing w:line="360" w:lineRule="auto"/>
        <w:jc w:val="lef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联系人：</w:t>
      </w:r>
    </w:p>
    <w:p w14:paraId="6687F2DA">
      <w:pPr>
        <w:spacing w:line="360" w:lineRule="auto"/>
        <w:jc w:val="lef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联系电话：</w:t>
      </w:r>
    </w:p>
    <w:p w14:paraId="1DB5C470">
      <w:pPr>
        <w:spacing w:line="360" w:lineRule="auto"/>
        <w:jc w:val="lef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日期：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37150D">
    <w:pPr>
      <w:pStyle w:val="4"/>
      <w:rPr>
        <w:rStyle w:val="16"/>
      </w:rPr>
    </w:pPr>
    <w:r>
      <w:rPr>
        <w:rStyle w:val="16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5312819">
                          <w:pPr>
                            <w:pStyle w:val="4"/>
                            <w:rPr>
                              <w:rStyle w:val="16"/>
                            </w:rPr>
                          </w:pPr>
                        </w:p>
                        <w:p w14:paraId="7B5BA493">
                          <w:pPr>
                            <w:rPr>
                              <w:rStyle w:val="16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z-index:251659264;mso-width-relative:page;mso-height-relative:page;" filled="f" stroked="f" coordsize="21600,21600" o:gfxdata="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Fmk9kDS&#10;AAAABQEAAA8AAAAAAAAAAQAgAAAAIgAAAGRycy9kb3ducmV2LnhtbFBLAQIUABQAAAAIAIdO4kCz&#10;zhCrtAEAAHMDAAAOAAAAAAAAAAEAIAAAACE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05312819">
                    <w:pPr>
                      <w:pStyle w:val="4"/>
                      <w:rPr>
                        <w:rStyle w:val="16"/>
                      </w:rPr>
                    </w:pPr>
                  </w:p>
                  <w:p w14:paraId="7B5BA493">
                    <w:pPr>
                      <w:rPr>
                        <w:rStyle w:val="16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BE3386"/>
    <w:rsid w:val="3CBA63B7"/>
    <w:rsid w:val="75416459"/>
    <w:rsid w:val="7B890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99"/>
    <w:pPr>
      <w:spacing w:before="130"/>
      <w:ind w:left="126"/>
      <w:jc w:val="left"/>
    </w:pPr>
    <w:rPr>
      <w:rFonts w:ascii="宋体" w:hAnsi="宋体" w:cs="宋体"/>
      <w:kern w:val="0"/>
      <w:lang w:eastAsia="en-US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rFonts w:ascii="Calibri" w:hAnsi="Calibri"/>
      <w:kern w:val="2"/>
      <w:sz w:val="18"/>
      <w:szCs w:val="24"/>
      <w:lang w:val="en-US" w:eastAsia="zh-CN" w:bidi="ar-SA"/>
    </w:rPr>
  </w:style>
  <w:style w:type="paragraph" w:styleId="5">
    <w:name w:val="Normal (Web)"/>
    <w:basedOn w:val="1"/>
    <w:qFormat/>
    <w:uiPriority w:val="0"/>
    <w:rPr>
      <w:sz w:val="24"/>
    </w:rPr>
  </w:style>
  <w:style w:type="paragraph" w:styleId="6">
    <w:name w:val="Body Text First Indent"/>
    <w:basedOn w:val="3"/>
    <w:qFormat/>
    <w:uiPriority w:val="0"/>
    <w:pPr>
      <w:ind w:firstLine="420" w:firstLineChars="100"/>
    </w:pPr>
  </w:style>
  <w:style w:type="paragraph" w:customStyle="1" w:styleId="9">
    <w:name w:val="正文_2_0_1_0_0_0"/>
    <w:next w:val="10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0">
    <w:name w:val="正文_3_0_1_0_0_0"/>
    <w:next w:val="1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1">
    <w:name w:val="正文文本_1_0_1_0_0_0"/>
    <w:basedOn w:val="12"/>
    <w:next w:val="13"/>
    <w:qFormat/>
    <w:uiPriority w:val="0"/>
    <w:rPr>
      <w:sz w:val="24"/>
    </w:rPr>
  </w:style>
  <w:style w:type="paragraph" w:customStyle="1" w:styleId="12">
    <w:name w:val="正文_2_2_0_0_0"/>
    <w:next w:val="11"/>
    <w:qFormat/>
    <w:uiPriority w:val="0"/>
    <w:pPr>
      <w:widowControl w:val="0"/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3">
    <w:name w:val="Default_1_0_1_0_0_0"/>
    <w:basedOn w:val="9"/>
    <w:next w:val="10"/>
    <w:qFormat/>
    <w:uiPriority w:val="0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14">
    <w:name w:val="Default_2_0_1_0_0"/>
    <w:qFormat/>
    <w:uiPriority w:val="0"/>
    <w:pPr>
      <w:widowControl w:val="0"/>
      <w:autoSpaceDE w:val="0"/>
      <w:autoSpaceDN w:val="0"/>
      <w:adjustRightInd w:val="0"/>
    </w:pPr>
    <w:rPr>
      <w:rFonts w:ascii="Calibri" w:hAnsi="Calibri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15">
    <w:name w:val="*正文"/>
    <w:basedOn w:val="1"/>
    <w:next w:val="1"/>
    <w:qFormat/>
    <w:uiPriority w:val="0"/>
    <w:pPr>
      <w:widowControl/>
      <w:ind w:firstLine="482"/>
    </w:pPr>
    <w:rPr>
      <w:rFonts w:ascii="微软雅黑" w:hAnsi="微软雅黑" w:eastAsia="微软雅黑"/>
      <w:sz w:val="21"/>
    </w:rPr>
  </w:style>
  <w:style w:type="character" w:customStyle="1" w:styleId="16">
    <w:name w:val="NormalCharacter"/>
    <w:semiHidden/>
    <w:qFormat/>
    <w:uiPriority w:val="0"/>
  </w:style>
  <w:style w:type="paragraph" w:customStyle="1" w:styleId="17">
    <w:name w:val="Heading3"/>
    <w:basedOn w:val="1"/>
    <w:next w:val="1"/>
    <w:qFormat/>
    <w:uiPriority w:val="0"/>
    <w:pPr>
      <w:keepNext/>
      <w:keepLines/>
      <w:spacing w:before="260" w:after="260" w:line="416" w:lineRule="auto"/>
      <w:jc w:val="both"/>
      <w:textAlignment w:val="baseline"/>
    </w:pPr>
    <w:rPr>
      <w:rFonts w:ascii="Calibri" w:hAnsi="Calibri" w:cs="Times New Roman"/>
      <w:b/>
      <w:bCs/>
      <w:kern w:val="2"/>
      <w:sz w:val="32"/>
      <w:szCs w:val="32"/>
      <w:lang w:val="en-US" w:eastAsia="zh-CN" w:bidi="ar-SA"/>
    </w:rPr>
  </w:style>
  <w:style w:type="character" w:customStyle="1" w:styleId="18">
    <w:name w:val="PageNumber"/>
    <w:qFormat/>
    <w:uiPriority w:val="0"/>
  </w:style>
  <w:style w:type="paragraph" w:customStyle="1" w:styleId="19">
    <w:name w:val="Normal_4"/>
    <w:qFormat/>
    <w:uiPriority w:val="0"/>
    <w:rPr>
      <w:rFonts w:ascii="黑体" w:hAnsi="黑体" w:eastAsia="黑体" w:cs="Times New Roman"/>
      <w:b/>
      <w:sz w:val="32"/>
      <w:szCs w:val="24"/>
      <w:lang w:bidi="ar-SA"/>
    </w:rPr>
  </w:style>
  <w:style w:type="paragraph" w:customStyle="1" w:styleId="20">
    <w:name w:val="*正文_2_0"/>
    <w:basedOn w:val="21"/>
    <w:next w:val="21"/>
    <w:qFormat/>
    <w:uiPriority w:val="0"/>
    <w:pPr>
      <w:widowControl/>
      <w:ind w:firstLine="482"/>
    </w:pPr>
    <w:rPr>
      <w:rFonts w:ascii="微软雅黑" w:hAnsi="微软雅黑" w:eastAsia="微软雅黑"/>
      <w:kern w:val="0"/>
      <w:szCs w:val="20"/>
    </w:rPr>
  </w:style>
  <w:style w:type="paragraph" w:customStyle="1" w:styleId="21">
    <w:name w:val="正文_8_1"/>
    <w:next w:val="2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22">
    <w:name w:val="索引 4_1_0"/>
    <w:basedOn w:val="21"/>
    <w:next w:val="21"/>
    <w:unhideWhenUsed/>
    <w:qFormat/>
    <w:uiPriority w:val="99"/>
    <w:pPr>
      <w:widowControl/>
      <w:spacing w:line="360" w:lineRule="auto"/>
      <w:ind w:left="600" w:leftChars="600" w:firstLine="200" w:firstLineChars="200"/>
    </w:pPr>
  </w:style>
  <w:style w:type="paragraph" w:customStyle="1" w:styleId="23">
    <w:name w:val="*正文_3"/>
    <w:basedOn w:val="24"/>
    <w:next w:val="24"/>
    <w:qFormat/>
    <w:uiPriority w:val="0"/>
    <w:pPr>
      <w:widowControl/>
      <w:ind w:firstLine="482"/>
    </w:pPr>
    <w:rPr>
      <w:rFonts w:ascii="微软雅黑" w:hAnsi="微软雅黑" w:eastAsia="微软雅黑"/>
      <w:kern w:val="0"/>
      <w:szCs w:val="20"/>
    </w:rPr>
  </w:style>
  <w:style w:type="paragraph" w:customStyle="1" w:styleId="24">
    <w:name w:val="正文_2_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25">
    <w:name w:val="*正文_3_0"/>
    <w:basedOn w:val="26"/>
    <w:next w:val="26"/>
    <w:qFormat/>
    <w:uiPriority w:val="0"/>
    <w:pPr>
      <w:widowControl/>
      <w:ind w:firstLine="482"/>
    </w:pPr>
    <w:rPr>
      <w:rFonts w:ascii="微软雅黑" w:hAnsi="微软雅黑" w:eastAsia="微软雅黑"/>
      <w:kern w:val="0"/>
      <w:szCs w:val="20"/>
    </w:rPr>
  </w:style>
  <w:style w:type="paragraph" w:customStyle="1" w:styleId="26">
    <w:name w:val="正文_3_0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7">
    <w:name w:val="Table Paragraph"/>
    <w:basedOn w:val="1"/>
    <w:qFormat/>
    <w:uiPriority w:val="1"/>
  </w:style>
  <w:style w:type="paragraph" w:customStyle="1" w:styleId="28">
    <w:name w:val="Default"/>
    <w:next w:val="29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29">
    <w:name w:val="表格文字"/>
    <w:basedOn w:val="1"/>
    <w:qFormat/>
    <w:uiPriority w:val="0"/>
    <w:pPr>
      <w:adjustRightInd w:val="0"/>
      <w:spacing w:line="420" w:lineRule="atLeast"/>
      <w:jc w:val="left"/>
      <w:textAlignment w:val="baseline"/>
    </w:pPr>
  </w:style>
  <w:style w:type="paragraph" w:customStyle="1" w:styleId="30">
    <w:name w:val="正文_14_0_0"/>
    <w:next w:val="3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31">
    <w:name w:val="Default_12"/>
    <w:next w:val="32"/>
    <w:qFormat/>
    <w:uiPriority w:val="0"/>
    <w:pPr>
      <w:widowControl w:val="0"/>
      <w:autoSpaceDE w:val="0"/>
      <w:autoSpaceDN w:val="0"/>
      <w:adjustRightInd w:val="0"/>
    </w:pPr>
    <w:rPr>
      <w:rFonts w:ascii="Calibri" w:hAnsi="Calibri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32">
    <w:name w:val="正文_15_0"/>
    <w:next w:val="33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33">
    <w:name w:val="正文文本_12"/>
    <w:basedOn w:val="32"/>
    <w:next w:val="3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1147</Words>
  <Characters>1264</Characters>
  <Lines>0</Lines>
  <Paragraphs>0</Paragraphs>
  <TotalTime>4</TotalTime>
  <ScaleCrop>false</ScaleCrop>
  <LinksUpToDate>false</LinksUpToDate>
  <CharactersWithSpaces>1359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2026-04-09T08:48:00Z</dcterms:created>
  <dc:creator>Administrator</dc:creator>
  <cp:lastModifiedBy>张旭辉</cp:lastModifiedBy>
  <cp:lastPrinted>2026-04-09T09:09:00Z</cp:lastPrinted>
  <dcterms:modified xsi:type="dcterms:W3CDTF">2026-07-02T03:19:20Z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eyJoZGlkIjoiNDIwZTJkM2UyNzQyMmUyZjAxNzBiMmUxN2M4MDE4NjMiLCJ1c2VySWQiOiIxNjU5NTU3MTExIn0=</vt:lpwstr>
  </property>
  <property fmtid="{D5CDD505-2E9C-101B-9397-08002B2CF9AE}" pid="4" name="ICV">
    <vt:lpwstr>A08BA5A43A214B86840857DC421ACF39_12</vt:lpwstr>
  </property>
</Properties>
</file>